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0" w:rsidRPr="00F03ABD" w:rsidRDefault="00C72F01">
      <w:pPr>
        <w:rPr>
          <w:rFonts w:ascii="Times New Roman" w:hAnsi="Times New Roman" w:cs="Times New Roman"/>
          <w:b/>
          <w:sz w:val="28"/>
          <w:szCs w:val="28"/>
        </w:rPr>
      </w:pPr>
      <w:r w:rsidRPr="00F03ABD">
        <w:rPr>
          <w:rFonts w:ascii="Times New Roman" w:hAnsi="Times New Roman" w:cs="Times New Roman"/>
          <w:b/>
          <w:sz w:val="28"/>
          <w:szCs w:val="28"/>
        </w:rPr>
        <w:t xml:space="preserve">Дорожная карта МОУ СОШ </w:t>
      </w:r>
      <w:proofErr w:type="gramStart"/>
      <w:r w:rsidRPr="00F03A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03ABD">
        <w:rPr>
          <w:rFonts w:ascii="Times New Roman" w:hAnsi="Times New Roman" w:cs="Times New Roman"/>
          <w:b/>
          <w:sz w:val="28"/>
          <w:szCs w:val="28"/>
        </w:rPr>
        <w:t>. Красная Горка</w:t>
      </w:r>
    </w:p>
    <w:tbl>
      <w:tblPr>
        <w:tblStyle w:val="a3"/>
        <w:tblW w:w="0" w:type="auto"/>
        <w:tblLook w:val="04A0"/>
      </w:tblPr>
      <w:tblGrid>
        <w:gridCol w:w="540"/>
        <w:gridCol w:w="2120"/>
        <w:gridCol w:w="3969"/>
        <w:gridCol w:w="3260"/>
        <w:gridCol w:w="2835"/>
        <w:gridCol w:w="2890"/>
      </w:tblGrid>
      <w:tr w:rsidR="00C72F01" w:rsidRPr="00F03ABD" w:rsidTr="00EC6795">
        <w:tc>
          <w:tcPr>
            <w:tcW w:w="54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proofErr w:type="spell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Колышлейского</w:t>
            </w:r>
            <w:proofErr w:type="spellEnd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куда едут)</w:t>
            </w:r>
          </w:p>
        </w:tc>
        <w:tc>
          <w:tcPr>
            <w:tcW w:w="326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ОУ, которые приедут</w:t>
            </w: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Выезды в соседние районы</w:t>
            </w: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Выезды в </w:t>
            </w:r>
            <w:proofErr w:type="gram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</w:tr>
      <w:tr w:rsidR="00C72F01" w:rsidRPr="00F03ABD" w:rsidTr="00EC6795"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1" w:rsidRPr="00F03ABD" w:rsidTr="00EC6795"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ABD">
              <w:rPr>
                <w:rFonts w:ascii="Times New Roman" w:hAnsi="Times New Roman" w:cs="Times New Roman"/>
                <w:sz w:val="24"/>
                <w:szCs w:val="24"/>
              </w:rPr>
              <w:t>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арая  </w:t>
            </w:r>
            <w:proofErr w:type="spellStart"/>
            <w:r w:rsidR="00F03ABD">
              <w:rPr>
                <w:rFonts w:ascii="Times New Roman" w:hAnsi="Times New Roman" w:cs="Times New Roman"/>
                <w:sz w:val="24"/>
                <w:szCs w:val="24"/>
              </w:rPr>
              <w:t>Потловка</w:t>
            </w:r>
            <w:proofErr w:type="spellEnd"/>
          </w:p>
        </w:tc>
        <w:tc>
          <w:tcPr>
            <w:tcW w:w="326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F01" w:rsidRPr="00F03ABD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дом-музей В.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Ключесвского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 театрального искусства Дом Мейерхольда</w:t>
            </w:r>
          </w:p>
        </w:tc>
      </w:tr>
      <w:tr w:rsidR="00C72F01" w:rsidRPr="00F03ABD" w:rsidTr="00EC6795"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326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1" w:rsidRPr="00F03ABD" w:rsidTr="00EC6795"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Трескино</w:t>
            </w:r>
            <w:proofErr w:type="spellEnd"/>
          </w:p>
        </w:tc>
        <w:tc>
          <w:tcPr>
            <w:tcW w:w="3260" w:type="dxa"/>
          </w:tcPr>
          <w:p w:rsidR="00C72F01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Трескино</w:t>
            </w:r>
            <w:proofErr w:type="spellEnd"/>
          </w:p>
          <w:p w:rsidR="001434D7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  <w:p w:rsidR="001434D7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Суммы</w:t>
            </w:r>
          </w:p>
          <w:p w:rsidR="001434D7" w:rsidRPr="00F03ABD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Старая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Потловка</w:t>
            </w:r>
            <w:proofErr w:type="spellEnd"/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1" w:rsidRPr="00F03ABD" w:rsidTr="00EC6795"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Суммы</w:t>
            </w:r>
          </w:p>
        </w:tc>
        <w:tc>
          <w:tcPr>
            <w:tcW w:w="3260" w:type="dxa"/>
          </w:tcPr>
          <w:p w:rsidR="00C72F01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№1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4D7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 №2</w:t>
            </w:r>
          </w:p>
          <w:p w:rsidR="001434D7" w:rsidRPr="00F03ABD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F01" w:rsidRPr="00F03ABD" w:rsidRDefault="00C72F01" w:rsidP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  <w:proofErr w:type="spellEnd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0" w:type="dxa"/>
          </w:tcPr>
          <w:p w:rsidR="00C72F01" w:rsidRPr="00F03ABD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Пенза и Пензенский областной театр  кукол Кукольный дом</w:t>
            </w:r>
          </w:p>
        </w:tc>
      </w:tr>
      <w:tr w:rsidR="00C72F01" w:rsidRPr="00F03ABD" w:rsidTr="00EC6795">
        <w:trPr>
          <w:trHeight w:val="1260"/>
        </w:trPr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с.Хопер</w:t>
            </w:r>
          </w:p>
        </w:tc>
        <w:tc>
          <w:tcPr>
            <w:tcW w:w="3260" w:type="dxa"/>
          </w:tcPr>
          <w:p w:rsidR="00C72F01" w:rsidRPr="00F03ABD" w:rsidRDefault="0014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Родники</w:t>
            </w: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1" w:rsidRPr="00F03ABD" w:rsidTr="00EC6795">
        <w:trPr>
          <w:trHeight w:val="83"/>
        </w:trPr>
        <w:tc>
          <w:tcPr>
            <w:tcW w:w="540" w:type="dxa"/>
          </w:tcPr>
          <w:p w:rsidR="00C72F01" w:rsidRPr="00F03ABD" w:rsidRDefault="0055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2F01" w:rsidRPr="00F03ABD" w:rsidRDefault="00EC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Телегино</w:t>
            </w:r>
          </w:p>
        </w:tc>
        <w:tc>
          <w:tcPr>
            <w:tcW w:w="326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>Сердобский</w:t>
            </w:r>
            <w:proofErr w:type="spellEnd"/>
            <w:r w:rsidRPr="00F03A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0" w:type="dxa"/>
          </w:tcPr>
          <w:p w:rsidR="00C72F01" w:rsidRPr="00F03ABD" w:rsidRDefault="00C7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01" w:rsidRDefault="00C72F01"/>
    <w:sectPr w:rsidR="00C72F01" w:rsidSect="00C72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F01"/>
    <w:rsid w:val="001434D7"/>
    <w:rsid w:val="004F1C83"/>
    <w:rsid w:val="005540FA"/>
    <w:rsid w:val="00566430"/>
    <w:rsid w:val="00B1460B"/>
    <w:rsid w:val="00C72F01"/>
    <w:rsid w:val="00EC6795"/>
    <w:rsid w:val="00F0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2017-10-02T18:42:00Z</dcterms:created>
  <dcterms:modified xsi:type="dcterms:W3CDTF">2017-10-03T07:09:00Z</dcterms:modified>
</cp:coreProperties>
</file>